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53" w:rsidRPr="009E2562" w:rsidRDefault="00F30182" w:rsidP="00F30182">
      <w:pPr>
        <w:spacing w:after="0"/>
        <w:jc w:val="right"/>
        <w:rPr>
          <w:b/>
          <w:i/>
          <w:sz w:val="26"/>
          <w:szCs w:val="26"/>
        </w:rPr>
      </w:pPr>
      <w:bookmarkStart w:id="0" w:name="_GoBack"/>
      <w:bookmarkEnd w:id="0"/>
      <w:r w:rsidRPr="009E2562">
        <w:rPr>
          <w:b/>
          <w:i/>
          <w:sz w:val="26"/>
          <w:szCs w:val="26"/>
        </w:rPr>
        <w:t>Только для г.Уфа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376"/>
        <w:gridCol w:w="5586"/>
        <w:gridCol w:w="5056"/>
      </w:tblGrid>
      <w:tr w:rsidR="00F30182" w:rsidTr="00F30182">
        <w:tc>
          <w:tcPr>
            <w:tcW w:w="5376" w:type="dxa"/>
          </w:tcPr>
          <w:p w:rsidR="00F30182" w:rsidRDefault="00F30182" w:rsidP="00F30182">
            <w:pPr>
              <w:jc w:val="center"/>
            </w:pPr>
            <w:r>
              <w:rPr>
                <w:b/>
              </w:rPr>
              <w:t>Вариант оплаты через личный кабинет КИС «Образование»</w:t>
            </w:r>
          </w:p>
          <w:p w:rsidR="00F30182" w:rsidRPr="004E095A" w:rsidRDefault="00F30182" w:rsidP="00F30182">
            <w:pPr>
              <w:pStyle w:val="a4"/>
              <w:rPr>
                <w:sz w:val="20"/>
                <w:szCs w:val="20"/>
              </w:rPr>
            </w:pPr>
            <w:r w:rsidRPr="008D185F">
              <w:rPr>
                <w:sz w:val="20"/>
                <w:szCs w:val="20"/>
              </w:rPr>
              <w:t>1.</w:t>
            </w:r>
            <w:r w:rsidRPr="004E095A">
              <w:rPr>
                <w:sz w:val="20"/>
                <w:szCs w:val="20"/>
              </w:rPr>
              <w:t xml:space="preserve"> осуществить вход в систему </w:t>
            </w:r>
            <w:r>
              <w:rPr>
                <w:sz w:val="20"/>
                <w:szCs w:val="20"/>
              </w:rPr>
              <w:t>в личный кабинет</w:t>
            </w:r>
            <w:r w:rsidRPr="004E095A">
              <w:rPr>
                <w:sz w:val="20"/>
                <w:szCs w:val="20"/>
              </w:rPr>
              <w:t xml:space="preserve"> родителя, </w:t>
            </w:r>
            <w:r>
              <w:rPr>
                <w:sz w:val="20"/>
                <w:szCs w:val="20"/>
              </w:rPr>
              <w:t>2.</w:t>
            </w:r>
            <w:r w:rsidRPr="004E095A">
              <w:rPr>
                <w:sz w:val="20"/>
                <w:szCs w:val="20"/>
              </w:rPr>
              <w:t>выбрать закладку «Питание» и нажать «Оплатить»:</w:t>
            </w:r>
          </w:p>
          <w:p w:rsidR="00F30182" w:rsidRDefault="00F30182" w:rsidP="00F30182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28975" cy="111442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Default="00F30182" w:rsidP="00F3018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лицевого счета учащегося </w:t>
            </w:r>
            <w:r w:rsidR="00024B93">
              <w:rPr>
                <w:sz w:val="20"/>
                <w:szCs w:val="20"/>
              </w:rPr>
              <w:t>подставит</w:t>
            </w:r>
            <w:r>
              <w:rPr>
                <w:sz w:val="20"/>
                <w:szCs w:val="20"/>
              </w:rPr>
              <w:t>ся автоматически</w:t>
            </w:r>
            <w:r w:rsidR="00F94B3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*.</w:t>
            </w:r>
          </w:p>
          <w:p w:rsidR="00F30182" w:rsidRPr="004E095A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ввести</w:t>
            </w:r>
            <w:r w:rsidRPr="004E095A">
              <w:rPr>
                <w:sz w:val="20"/>
                <w:szCs w:val="20"/>
              </w:rPr>
              <w:t xml:space="preserve"> сумму платежа, е-mail</w:t>
            </w:r>
            <w:r>
              <w:rPr>
                <w:sz w:val="20"/>
                <w:szCs w:val="20"/>
              </w:rPr>
              <w:t xml:space="preserve"> (</w:t>
            </w:r>
            <w:r w:rsidR="00F94B38">
              <w:rPr>
                <w:sz w:val="20"/>
                <w:szCs w:val="20"/>
              </w:rPr>
              <w:t xml:space="preserve">указывать </w:t>
            </w:r>
            <w:r>
              <w:rPr>
                <w:sz w:val="20"/>
                <w:szCs w:val="20"/>
              </w:rPr>
              <w:t>не обязательно)</w:t>
            </w:r>
            <w:r w:rsidRPr="004E095A">
              <w:rPr>
                <w:sz w:val="20"/>
                <w:szCs w:val="20"/>
              </w:rPr>
              <w:t xml:space="preserve">, адрес плательщика и нажать </w:t>
            </w:r>
            <w:r>
              <w:rPr>
                <w:sz w:val="20"/>
                <w:szCs w:val="20"/>
              </w:rPr>
              <w:t>«О</w:t>
            </w:r>
            <w:r w:rsidRPr="004E095A">
              <w:rPr>
                <w:sz w:val="20"/>
                <w:szCs w:val="20"/>
              </w:rPr>
              <w:t>платить</w:t>
            </w:r>
            <w:r>
              <w:rPr>
                <w:sz w:val="20"/>
                <w:szCs w:val="20"/>
              </w:rPr>
              <w:t>»</w:t>
            </w:r>
            <w:r w:rsidRPr="004E095A">
              <w:rPr>
                <w:sz w:val="20"/>
                <w:szCs w:val="20"/>
              </w:rPr>
              <w:t>:</w:t>
            </w:r>
          </w:p>
          <w:p w:rsidR="00F30182" w:rsidRDefault="00F30182" w:rsidP="00F30182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8400" cy="2545035"/>
                  <wp:effectExtent l="19050" t="19050" r="19050" b="26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4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E095A">
              <w:rPr>
                <w:sz w:val="20"/>
                <w:szCs w:val="20"/>
              </w:rPr>
              <w:t xml:space="preserve">ввести </w:t>
            </w:r>
            <w:r>
              <w:rPr>
                <w:sz w:val="20"/>
                <w:szCs w:val="20"/>
              </w:rPr>
              <w:t xml:space="preserve">реквизиты банковской </w:t>
            </w:r>
            <w:r w:rsidRPr="004E095A">
              <w:rPr>
                <w:sz w:val="20"/>
                <w:szCs w:val="20"/>
              </w:rPr>
              <w:t>карт</w:t>
            </w:r>
            <w:r>
              <w:rPr>
                <w:sz w:val="20"/>
                <w:szCs w:val="20"/>
              </w:rPr>
              <w:t>ы (номер, срок действия, код безопасности с оборота карты)</w:t>
            </w:r>
            <w:r w:rsidRPr="004E095A">
              <w:rPr>
                <w:sz w:val="20"/>
                <w:szCs w:val="20"/>
              </w:rPr>
              <w:t>.</w:t>
            </w:r>
          </w:p>
          <w:p w:rsidR="00F30182" w:rsidRPr="004E095A" w:rsidRDefault="00F30182" w:rsidP="00F30182">
            <w:pPr>
              <w:pStyle w:val="a4"/>
              <w:jc w:val="center"/>
              <w:rPr>
                <w:sz w:val="20"/>
                <w:szCs w:val="20"/>
              </w:rPr>
            </w:pPr>
          </w:p>
          <w:p w:rsidR="00F30182" w:rsidRDefault="00F30182" w:rsidP="00F30182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оплате</w:t>
            </w:r>
            <w:r w:rsidRPr="004E095A">
              <w:rPr>
                <w:b/>
                <w:sz w:val="20"/>
                <w:szCs w:val="20"/>
              </w:rPr>
              <w:t xml:space="preserve"> через личный кабинет принимаются карты любых банков.</w:t>
            </w:r>
          </w:p>
          <w:p w:rsidR="00F30182" w:rsidRDefault="00F30182" w:rsidP="00F30182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составляет 2,5%</w:t>
            </w:r>
          </w:p>
          <w:p w:rsidR="00F30182" w:rsidRDefault="00F30182" w:rsidP="00F30182">
            <w:pPr>
              <w:jc w:val="right"/>
            </w:pPr>
          </w:p>
          <w:p w:rsidR="00F30182" w:rsidRDefault="00F30182" w:rsidP="00F30182"/>
        </w:tc>
        <w:tc>
          <w:tcPr>
            <w:tcW w:w="5586" w:type="dxa"/>
          </w:tcPr>
          <w:p w:rsidR="00F30182" w:rsidRDefault="00F30182" w:rsidP="00F3018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Вариант оплаты через</w:t>
            </w:r>
            <w:r w:rsidRPr="00C31DDC">
              <w:rPr>
                <w:b/>
              </w:rPr>
              <w:t xml:space="preserve"> ПАО </w:t>
            </w:r>
            <w:r>
              <w:rPr>
                <w:b/>
              </w:rPr>
              <w:t xml:space="preserve">«Банк </w:t>
            </w:r>
            <w:proofErr w:type="spellStart"/>
            <w:r w:rsidRPr="00C31DDC">
              <w:rPr>
                <w:b/>
              </w:rPr>
              <w:t>Уралсиб</w:t>
            </w:r>
            <w:proofErr w:type="spellEnd"/>
            <w:r>
              <w:rPr>
                <w:b/>
              </w:rPr>
              <w:t>»</w:t>
            </w:r>
            <w:r w:rsidRPr="004E095A">
              <w:rPr>
                <w:b/>
              </w:rPr>
              <w:t xml:space="preserve"> </w:t>
            </w:r>
          </w:p>
          <w:p w:rsidR="00F30182" w:rsidRPr="00F30182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зайти на сайт оплаты банка</w:t>
            </w:r>
            <w:r w:rsidR="000D561D">
              <w:rPr>
                <w:sz w:val="20"/>
                <w:szCs w:val="20"/>
              </w:rPr>
              <w:t xml:space="preserve"> </w:t>
            </w:r>
            <w:r w:rsidR="000D561D" w:rsidRPr="000D561D">
              <w:rPr>
                <w:sz w:val="20"/>
                <w:szCs w:val="20"/>
                <w:u w:val="single"/>
              </w:rPr>
              <w:t>oplata.uralsib.ru</w:t>
            </w:r>
            <w:r>
              <w:rPr>
                <w:sz w:val="20"/>
                <w:szCs w:val="20"/>
              </w:rPr>
              <w:t>,</w:t>
            </w:r>
          </w:p>
          <w:p w:rsidR="00F30182" w:rsidRPr="004E095A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E095A">
              <w:rPr>
                <w:sz w:val="20"/>
                <w:szCs w:val="20"/>
              </w:rPr>
              <w:t>выбрать услугу «Горячее питание школьник</w:t>
            </w:r>
            <w:r w:rsidR="000D561D">
              <w:rPr>
                <w:sz w:val="20"/>
                <w:szCs w:val="20"/>
              </w:rPr>
              <w:t>а</w:t>
            </w:r>
            <w:r w:rsidRPr="004E095A">
              <w:rPr>
                <w:sz w:val="20"/>
                <w:szCs w:val="20"/>
              </w:rPr>
              <w:t xml:space="preserve"> </w:t>
            </w:r>
            <w:r w:rsidR="000D561D">
              <w:rPr>
                <w:sz w:val="20"/>
                <w:szCs w:val="20"/>
              </w:rPr>
              <w:t>(</w:t>
            </w:r>
            <w:r w:rsidRPr="004E095A">
              <w:rPr>
                <w:sz w:val="20"/>
                <w:szCs w:val="20"/>
              </w:rPr>
              <w:t>БРСК</w:t>
            </w:r>
            <w:r w:rsidR="000D561D">
              <w:rPr>
                <w:sz w:val="20"/>
                <w:szCs w:val="20"/>
              </w:rPr>
              <w:t>)</w:t>
            </w:r>
            <w:r w:rsidRPr="004E095A">
              <w:rPr>
                <w:sz w:val="20"/>
                <w:szCs w:val="20"/>
              </w:rPr>
              <w:t>» (при необходимости «Буфетное питание»)</w:t>
            </w:r>
          </w:p>
          <w:p w:rsidR="00F30182" w:rsidRDefault="00965E82" w:rsidP="00F30182">
            <w:pPr>
              <w:pStyle w:val="a4"/>
              <w:jc w:val="center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79EE51C1" wp14:editId="46C35485">
                  <wp:extent cx="3381375" cy="1082680"/>
                  <wp:effectExtent l="19050" t="1905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330" cy="108554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Pr="004E095A" w:rsidRDefault="00F30182" w:rsidP="00F30182">
            <w:pPr>
              <w:pStyle w:val="a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  <w:r w:rsidRPr="004E095A">
              <w:rPr>
                <w:noProof/>
                <w:sz w:val="20"/>
                <w:szCs w:val="20"/>
              </w:rPr>
              <w:t>ввести номер лицевого счета ученика, инфо</w:t>
            </w:r>
            <w:r>
              <w:rPr>
                <w:noProof/>
                <w:sz w:val="20"/>
                <w:szCs w:val="20"/>
              </w:rPr>
              <w:t xml:space="preserve">рмацию </w:t>
            </w:r>
            <w:r w:rsidRPr="004E095A">
              <w:rPr>
                <w:noProof/>
                <w:sz w:val="20"/>
                <w:szCs w:val="20"/>
              </w:rPr>
              <w:t>о карте, сумму и нажать «Далее»:</w:t>
            </w:r>
          </w:p>
          <w:p w:rsidR="00F30182" w:rsidRDefault="009E2562" w:rsidP="00F30182">
            <w:pPr>
              <w:pStyle w:val="a4"/>
              <w:jc w:val="center"/>
              <w:rPr>
                <w:noProof/>
              </w:rPr>
            </w:pPr>
            <w:r>
              <w:rPr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6F9CFD9A" wp14:editId="74B9DF06">
                  <wp:extent cx="2819400" cy="3914775"/>
                  <wp:effectExtent l="19050" t="1905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425" cy="39189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Default="00F30182" w:rsidP="00F30182">
            <w:pPr>
              <w:pStyle w:val="a4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 п</w:t>
            </w:r>
            <w:r w:rsidRPr="004E095A">
              <w:rPr>
                <w:noProof/>
                <w:sz w:val="20"/>
                <w:szCs w:val="20"/>
              </w:rPr>
              <w:t>осле проверки информации нажать «Рассчитать комиссию» и перейти к оплате.</w:t>
            </w:r>
          </w:p>
          <w:p w:rsidR="00F30182" w:rsidRPr="001D112A" w:rsidRDefault="00F30182" w:rsidP="00F30182">
            <w:pPr>
              <w:pStyle w:val="a4"/>
              <w:jc w:val="center"/>
              <w:rPr>
                <w:noProof/>
                <w:sz w:val="6"/>
                <w:szCs w:val="6"/>
              </w:rPr>
            </w:pPr>
          </w:p>
          <w:p w:rsidR="00F30182" w:rsidRPr="001D112A" w:rsidRDefault="00F30182" w:rsidP="001D112A">
            <w:pPr>
              <w:pStyle w:val="a4"/>
              <w:jc w:val="center"/>
              <w:rPr>
                <w:b/>
                <w:noProof/>
                <w:sz w:val="20"/>
                <w:szCs w:val="20"/>
              </w:rPr>
            </w:pPr>
            <w:r w:rsidRPr="00B309DA">
              <w:rPr>
                <w:b/>
                <w:noProof/>
                <w:sz w:val="20"/>
                <w:szCs w:val="20"/>
              </w:rPr>
              <w:t xml:space="preserve">При оплате </w:t>
            </w:r>
            <w:r>
              <w:rPr>
                <w:b/>
                <w:noProof/>
                <w:sz w:val="20"/>
                <w:szCs w:val="20"/>
              </w:rPr>
              <w:t xml:space="preserve">картой банка Уралсиб </w:t>
            </w:r>
            <w:r w:rsidRPr="00B309DA">
              <w:rPr>
                <w:b/>
                <w:noProof/>
                <w:sz w:val="20"/>
                <w:szCs w:val="20"/>
              </w:rPr>
              <w:t xml:space="preserve">на сайте </w:t>
            </w:r>
            <w:r w:rsidRPr="00B309DA">
              <w:rPr>
                <w:b/>
                <w:sz w:val="20"/>
                <w:szCs w:val="20"/>
              </w:rPr>
              <w:t>oplata.uralsib.ru</w:t>
            </w:r>
            <w:r w:rsidRPr="00B309DA">
              <w:rPr>
                <w:b/>
              </w:rPr>
              <w:t xml:space="preserve"> </w:t>
            </w:r>
            <w:r w:rsidRPr="00B309DA">
              <w:rPr>
                <w:b/>
                <w:sz w:val="20"/>
                <w:szCs w:val="20"/>
              </w:rPr>
              <w:t>комиссия 0,75%</w:t>
            </w:r>
          </w:p>
        </w:tc>
        <w:tc>
          <w:tcPr>
            <w:tcW w:w="5056" w:type="dxa"/>
          </w:tcPr>
          <w:p w:rsidR="00F30182" w:rsidRDefault="00F30182" w:rsidP="00F3018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Вариант оплаты через</w:t>
            </w:r>
            <w:r w:rsidRPr="00C31DDC">
              <w:rPr>
                <w:b/>
              </w:rPr>
              <w:t xml:space="preserve"> </w:t>
            </w:r>
            <w:r w:rsidRPr="004312F1">
              <w:rPr>
                <w:b/>
                <w:noProof/>
              </w:rPr>
              <w:t>ПАО «Сбербанк России»</w:t>
            </w:r>
            <w:r w:rsidRPr="004E095A">
              <w:rPr>
                <w:b/>
              </w:rPr>
              <w:t xml:space="preserve"> </w:t>
            </w:r>
          </w:p>
          <w:p w:rsidR="00F30182" w:rsidRPr="00F30182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зайти на сайт оплаты банка</w:t>
            </w:r>
            <w:r w:rsidR="000D561D">
              <w:rPr>
                <w:sz w:val="20"/>
                <w:szCs w:val="20"/>
              </w:rPr>
              <w:t xml:space="preserve"> </w:t>
            </w:r>
            <w:r w:rsidR="000D561D" w:rsidRPr="000D561D">
              <w:rPr>
                <w:sz w:val="20"/>
                <w:szCs w:val="20"/>
                <w:u w:val="single"/>
              </w:rPr>
              <w:t>online.sberbank.ru</w:t>
            </w:r>
            <w:r>
              <w:rPr>
                <w:sz w:val="20"/>
                <w:szCs w:val="20"/>
              </w:rPr>
              <w:t>,</w:t>
            </w:r>
          </w:p>
          <w:p w:rsidR="00F30182" w:rsidRPr="004E095A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E095A">
              <w:rPr>
                <w:sz w:val="20"/>
                <w:szCs w:val="20"/>
              </w:rPr>
              <w:t>выбрать услугу «Школьное питание в РБ», ввести номер лицевого счета, проверить информацию и нажать «Продолжить»:</w:t>
            </w:r>
          </w:p>
          <w:p w:rsidR="00F30182" w:rsidRDefault="00F30182" w:rsidP="00F30182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 wp14:anchorId="19ADE08B" wp14:editId="3E8BF59C">
                  <wp:extent cx="1247775" cy="1730898"/>
                  <wp:effectExtent l="38100" t="19050" r="28575" b="21702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85" cy="1733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Pr="004E095A" w:rsidRDefault="00F30182" w:rsidP="00F30182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E095A">
              <w:rPr>
                <w:sz w:val="20"/>
                <w:szCs w:val="20"/>
              </w:rPr>
              <w:t xml:space="preserve"> проверить реквизиты платежа, ввести сумму и перейти к оплате:</w:t>
            </w:r>
          </w:p>
          <w:p w:rsidR="00F30182" w:rsidRDefault="00F30182" w:rsidP="00F30182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 wp14:anchorId="1A5A3598" wp14:editId="11C6CC7B">
                  <wp:extent cx="1647825" cy="2115901"/>
                  <wp:effectExtent l="38100" t="19050" r="28575" b="17699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05" cy="211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182" w:rsidRDefault="00F30182" w:rsidP="00F30182">
            <w:pPr>
              <w:pStyle w:val="a4"/>
              <w:jc w:val="center"/>
            </w:pPr>
          </w:p>
          <w:p w:rsidR="00F30182" w:rsidRPr="00B309DA" w:rsidRDefault="00F30182" w:rsidP="00F30182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B309DA">
              <w:rPr>
                <w:b/>
                <w:sz w:val="20"/>
                <w:szCs w:val="20"/>
              </w:rPr>
              <w:t>Комиссия составляет:</w:t>
            </w:r>
          </w:p>
          <w:p w:rsidR="00F30182" w:rsidRPr="00B309DA" w:rsidRDefault="00F30182" w:rsidP="00F30182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309D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</w:t>
            </w:r>
            <w:r w:rsidRPr="00B309DA">
              <w:rPr>
                <w:b/>
                <w:sz w:val="20"/>
                <w:szCs w:val="20"/>
              </w:rPr>
              <w:t>ерез Сбербанк онлайн – 1%</w:t>
            </w:r>
          </w:p>
          <w:p w:rsidR="00F30182" w:rsidRPr="00B309DA" w:rsidRDefault="00F30182" w:rsidP="00965E82">
            <w:pPr>
              <w:pStyle w:val="a4"/>
              <w:ind w:left="-15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ч</w:t>
            </w:r>
            <w:r w:rsidRPr="00B309DA">
              <w:rPr>
                <w:b/>
                <w:sz w:val="20"/>
                <w:szCs w:val="20"/>
              </w:rPr>
              <w:t xml:space="preserve">ерез банкомат и </w:t>
            </w:r>
            <w:r>
              <w:rPr>
                <w:b/>
                <w:sz w:val="20"/>
                <w:szCs w:val="20"/>
              </w:rPr>
              <w:t>платежный терминал</w:t>
            </w:r>
            <w:r w:rsidRPr="00B309DA">
              <w:rPr>
                <w:b/>
                <w:sz w:val="20"/>
                <w:szCs w:val="20"/>
              </w:rPr>
              <w:t xml:space="preserve"> с карты – 1,2%</w:t>
            </w:r>
          </w:p>
          <w:p w:rsidR="00F30182" w:rsidRPr="00B309DA" w:rsidRDefault="00F30182" w:rsidP="00965E82">
            <w:pPr>
              <w:pStyle w:val="a4"/>
              <w:ind w:left="-13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ч</w:t>
            </w:r>
            <w:r w:rsidRPr="00B309DA">
              <w:rPr>
                <w:b/>
                <w:sz w:val="20"/>
                <w:szCs w:val="20"/>
              </w:rPr>
              <w:t>ерез банкомат и</w:t>
            </w:r>
            <w:r>
              <w:rPr>
                <w:b/>
                <w:sz w:val="20"/>
                <w:szCs w:val="20"/>
              </w:rPr>
              <w:t xml:space="preserve"> платежный терминал</w:t>
            </w:r>
            <w:r w:rsidRPr="00B309DA">
              <w:rPr>
                <w:b/>
                <w:sz w:val="20"/>
                <w:szCs w:val="20"/>
              </w:rPr>
              <w:t xml:space="preserve"> наличными – 2%</w:t>
            </w:r>
            <w:r>
              <w:rPr>
                <w:b/>
                <w:sz w:val="20"/>
                <w:szCs w:val="20"/>
              </w:rPr>
              <w:t>, минимум</w:t>
            </w:r>
            <w:r w:rsidRPr="00B309DA">
              <w:rPr>
                <w:b/>
                <w:sz w:val="20"/>
                <w:szCs w:val="20"/>
              </w:rPr>
              <w:t xml:space="preserve"> 30 руб</w:t>
            </w:r>
            <w:r>
              <w:rPr>
                <w:b/>
                <w:sz w:val="20"/>
                <w:szCs w:val="20"/>
              </w:rPr>
              <w:t>.</w:t>
            </w:r>
          </w:p>
          <w:p w:rsidR="00F30182" w:rsidRPr="00F30182" w:rsidRDefault="00F30182" w:rsidP="00F30182">
            <w:pPr>
              <w:pStyle w:val="a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в</w:t>
            </w:r>
            <w:r w:rsidRPr="00B309DA">
              <w:rPr>
                <w:b/>
                <w:sz w:val="20"/>
                <w:szCs w:val="20"/>
              </w:rPr>
              <w:t xml:space="preserve"> кассе банка – 3%</w:t>
            </w:r>
            <w:r>
              <w:rPr>
                <w:b/>
                <w:sz w:val="20"/>
                <w:szCs w:val="20"/>
              </w:rPr>
              <w:t>, но не менее 25 руб. (при оплате картой), не менее</w:t>
            </w:r>
            <w:r w:rsidRPr="00B309DA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B309DA"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 xml:space="preserve"> (при оплате наличными).</w:t>
            </w:r>
          </w:p>
        </w:tc>
      </w:tr>
    </w:tbl>
    <w:p w:rsidR="00F94B38" w:rsidRPr="00F94B38" w:rsidRDefault="00F94B38" w:rsidP="00F94B38">
      <w:pPr>
        <w:pStyle w:val="a4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* временно, </w:t>
      </w:r>
      <w:r w:rsidRPr="00F94B38">
        <w:rPr>
          <w:b/>
          <w:i/>
          <w:sz w:val="18"/>
          <w:szCs w:val="18"/>
        </w:rPr>
        <w:t>кроме Октябрьского р-на г.Уфа</w:t>
      </w:r>
    </w:p>
    <w:p w:rsidR="00F30182" w:rsidRDefault="00F94B38" w:rsidP="00F30182">
      <w:pPr>
        <w:pStyle w:val="a4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F30182" w:rsidRPr="00F30182">
        <w:rPr>
          <w:b/>
          <w:i/>
          <w:sz w:val="18"/>
          <w:szCs w:val="18"/>
        </w:rPr>
        <w:t xml:space="preserve">*Если лицевого счета нет, то его можно узнать в личном кабинете родителя, обратившись в школу к классному руководителю или </w:t>
      </w:r>
    </w:p>
    <w:p w:rsidR="00965E82" w:rsidRPr="00965E82" w:rsidRDefault="00F30182" w:rsidP="00F30182">
      <w:pPr>
        <w:pStyle w:val="a4"/>
        <w:jc w:val="right"/>
        <w:rPr>
          <w:b/>
          <w:i/>
          <w:sz w:val="18"/>
          <w:szCs w:val="18"/>
          <w:lang w:val="en-US"/>
        </w:rPr>
      </w:pPr>
      <w:r w:rsidRPr="00F30182">
        <w:rPr>
          <w:b/>
          <w:i/>
          <w:sz w:val="18"/>
          <w:szCs w:val="18"/>
        </w:rPr>
        <w:t>позвонив по телефону горячей линии 8-800-100-81-80 (</w:t>
      </w:r>
      <w:r w:rsidR="00F94B38">
        <w:rPr>
          <w:b/>
          <w:i/>
          <w:sz w:val="18"/>
          <w:szCs w:val="18"/>
        </w:rPr>
        <w:t xml:space="preserve">звонок </w:t>
      </w:r>
      <w:r w:rsidRPr="00F30182">
        <w:rPr>
          <w:b/>
          <w:i/>
          <w:sz w:val="18"/>
          <w:szCs w:val="18"/>
        </w:rPr>
        <w:t>бесплатный)</w:t>
      </w:r>
    </w:p>
    <w:p w:rsidR="009E2562" w:rsidRPr="009E2562" w:rsidRDefault="009E2562" w:rsidP="00F30182">
      <w:pPr>
        <w:pStyle w:val="a4"/>
        <w:jc w:val="right"/>
        <w:rPr>
          <w:b/>
          <w:i/>
          <w:sz w:val="18"/>
          <w:szCs w:val="18"/>
          <w:lang w:val="en-US"/>
        </w:rPr>
      </w:pPr>
    </w:p>
    <w:sectPr w:rsidR="009E2562" w:rsidRPr="009E2562" w:rsidSect="001D112A">
      <w:pgSz w:w="16838" w:h="11906" w:orient="landscape"/>
      <w:pgMar w:top="142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04409"/>
    <w:multiLevelType w:val="hybridMultilevel"/>
    <w:tmpl w:val="32205A90"/>
    <w:lvl w:ilvl="0" w:tplc="67B4EB4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2"/>
    <w:rsid w:val="00024B93"/>
    <w:rsid w:val="000D561D"/>
    <w:rsid w:val="001D112A"/>
    <w:rsid w:val="00744498"/>
    <w:rsid w:val="008D12FC"/>
    <w:rsid w:val="00965E82"/>
    <w:rsid w:val="009E2562"/>
    <w:rsid w:val="00B7737C"/>
    <w:rsid w:val="00F30182"/>
    <w:rsid w:val="00F73153"/>
    <w:rsid w:val="00F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DC21E-BCEA-4F53-B795-67D9358B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01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1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5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yuzabchuknm</dc:creator>
  <cp:lastModifiedBy>User</cp:lastModifiedBy>
  <cp:revision>2</cp:revision>
  <cp:lastPrinted>2019-11-22T05:01:00Z</cp:lastPrinted>
  <dcterms:created xsi:type="dcterms:W3CDTF">2019-12-06T05:15:00Z</dcterms:created>
  <dcterms:modified xsi:type="dcterms:W3CDTF">2019-12-06T05:15:00Z</dcterms:modified>
</cp:coreProperties>
</file>